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EE" w:rsidRPr="004443EE" w:rsidRDefault="004443EE" w:rsidP="004443EE">
      <w:pPr>
        <w:spacing w:after="0" w:line="240" w:lineRule="exact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3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12</w:t>
      </w:r>
    </w:p>
    <w:p w:rsidR="004443EE" w:rsidRPr="004443EE" w:rsidRDefault="004443EE" w:rsidP="004443EE">
      <w:pPr>
        <w:spacing w:after="0" w:line="240" w:lineRule="exact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3E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</w:t>
      </w:r>
      <w:bookmarkStart w:id="0" w:name="_GoBack"/>
      <w:bookmarkEnd w:id="0"/>
      <w:r w:rsidRPr="00444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 и на плановый период 2022 и 2023 годов»</w:t>
      </w:r>
    </w:p>
    <w:p w:rsidR="004443EE" w:rsidRPr="004443EE" w:rsidRDefault="004443EE" w:rsidP="004443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3EE" w:rsidRPr="004443EE" w:rsidRDefault="004443EE" w:rsidP="004443E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3EE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Ведомственная структура</w:t>
      </w:r>
      <w:r w:rsidRPr="004443E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br/>
      </w:r>
      <w:r w:rsidRPr="004443EE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расходов республиканского бюджета на 2021 год</w:t>
      </w:r>
    </w:p>
    <w:p w:rsidR="004443EE" w:rsidRPr="004443EE" w:rsidRDefault="004443EE" w:rsidP="004443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3EE" w:rsidRPr="004443EE" w:rsidRDefault="004443EE" w:rsidP="004443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3E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10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567"/>
        <w:gridCol w:w="567"/>
        <w:gridCol w:w="1350"/>
        <w:gridCol w:w="960"/>
        <w:gridCol w:w="1420"/>
      </w:tblGrid>
      <w:tr w:rsidR="004443EE" w:rsidRPr="004443EE" w:rsidTr="00BF0D1B">
        <w:trPr>
          <w:trHeight w:val="20"/>
        </w:trPr>
        <w:tc>
          <w:tcPr>
            <w:tcW w:w="4111" w:type="dxa"/>
            <w:vMerge w:val="restart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4578" w:type="dxa"/>
            <w:gridSpan w:val="5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vMerge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целевая статья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расхода</w:t>
            </w:r>
          </w:p>
        </w:tc>
        <w:tc>
          <w:tcPr>
            <w:tcW w:w="1420" w:type="dxa"/>
            <w:vMerge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786 980,6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448 332,8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82 598,5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82 598,5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Глава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1 738,2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Члены Совета Федерации и их помощники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363 996,1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359 035,4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326 891,7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326 891,7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326 742,5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338 647,9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338 647,9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338 647,9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338 647,9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338 647,9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34 670,6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303 977,3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1 213 182,4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36 081,5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36 081,5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36 081,5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36 081,5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30 531,5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30 531,5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1 138 271,9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1 138 271,9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1 138 271,9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1 138 271,9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1 138 271,9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339 928,2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798 343,7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38 829,0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30 723,8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30 723,8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24 196,5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5 539,2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68 088,8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68 088,8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49 758,3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18 117,6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205 839,6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54 163,1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135 967,4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135 967,4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135 967,4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Фундаментальные исследования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94 626,6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74 443,2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7 850,4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45 862,5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45 862,5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29 011,2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16 250,3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57 286,9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57 286,9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57 286,9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57 286,9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57 286,9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55 875,8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44 571,9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98 593,6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23 228,4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23 228,4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68 865,2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42 439,6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26 274,9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26 274,9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"Газификация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14 793,8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14 793,8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1 638,9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35 217,8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17 301,8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17 301,8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8 684,5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8 239,5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785 300,1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51 385,5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10 046,6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37 664,9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703 074,5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277 362,7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277 362,7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198 950,2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30 274,4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30 274,4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29 922,8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168 675,8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74 412,5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273 292,7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109 901,9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Чеченские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109 901,9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24 293,3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42 517,2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Чеченские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42 517,2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3 664,8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1 079 987,0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20 133,3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4 656,7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13 604,3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1 872,3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66 635,5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66 635,5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39 075,3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27 107,2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134 639,8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104 568,5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29 973,9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"Обеспечение исполнения переданных полномочий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211 454,0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130 777,5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130 777,5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118 164,2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"Сохранение уникальных водных объектов"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80 676,5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80 676,5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75 115,1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"Обеспечение исполнения переданных полномочий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"Сохранение лесов"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23 844,4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647 009,1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5 754,4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638 728,8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638 728,8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598 974,7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26 221,0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"Чистая страна"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39 754,1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32 764,9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32 764,9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2 539,2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644 857,0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35 311,1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16 233,4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13 727,9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5 349,8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16 426,4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11 343,0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5 083,4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567 905,7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Телевидение и радиовещание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57 418,1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57 418,1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57 418,1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"Освещение деятельности органов государственной власти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Чеченской Республики в средствах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223 901,9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222 711,9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157 193,9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56 838,9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56 838,9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56 511,2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26 071,0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26 071,0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26 071,0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61 211,0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26 410,5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26 410,5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5 962,7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19 926,0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34 800,5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26 619,0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8 083,5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10 505,8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8 215,7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lastRenderedPageBreak/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20 868,0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5 897,8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3 886,3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10 890,6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10 890,6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10 890,6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8 900,3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8 900,3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7 399,6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защиты прав потребителей и регулированию потребительского рынка"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7 889,2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6 023 208,7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91 238,2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83 346,7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83 346,7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27 546,7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27 546,7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27 546,7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22 722,2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4 824,5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6 402,9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1 488,6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216 504,9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216 504,9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216 504,9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216 504,9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216 504,9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216 504,9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122 826,4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88 549,0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5 592 762,5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1 496 995,0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1 496 995,0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386 542,4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123 261,5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64 929,5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онкологическими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1 884 248,1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1 884 248,1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1 459 009,0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57 669,6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43 075,4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14 594,2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30 923,2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7 923,2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7 583,2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1 008 375,5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Санаторно-оздоровительная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73 552,1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73 552,1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1 945 802,1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1 942 601,1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574 953,5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73 046,9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453 631,6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453 631,6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146 614,9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307 016,7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1 093 538,7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44 378,7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1 598,3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42 780,4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42 314,8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151 827,0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151 827,0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151 827,0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459 366,7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110 772,3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40 772,3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счет средств резервного фонда Правительства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152 357,0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150 192,0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28 942,0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28 614,0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"Информационные технологии"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Подпрограмма " Обеспечение реализации государственной программы "Защита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164 177,5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117 097,5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117 097,5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45 236,7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45 236,7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45 236,7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45 236,7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45 236,7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71 860,8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71 860,8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71 860,8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52 308,1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18 746,6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27 080,0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411 244,6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5 830,3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5 265,8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405 414,4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405 414,4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405 414,4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405 414,4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396 597,2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392 927,2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392 927,2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1 936 485,3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22 187,6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16 338,8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242 685,9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184 372,5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184 047,5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9 417,5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174 630,0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174 630,0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173 780,4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173 780,4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1 374 287,2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1 259 560,7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1 258 625,7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97 622,7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13 061,7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12 935,7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Реновация учреждений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"Творческие люди"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1 161 003,0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1 111 091,7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1 096 813,7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1 096 813,7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49 911,3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114 726,5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114 126,5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55 633,4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15 941,1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15 941,1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10 767,3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4 173,8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"Творческие люди"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58 493,1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20 274,8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20 274,8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38 218,3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38 218,3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38 218,3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151 358,3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151 358,3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151 358,3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151 358,3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10 903,9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10 903,9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10 903,9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10 903,9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"Творческие люди"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ТРУДА, ЗАНЯТОСТИ И  СОЦИАЛЬНОГО РАЗВИТИЯ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32 720 925,7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6 646 330,9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6 056 150,1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6 056 150,1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6 056 150,1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1 180 969,2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1 180 969,2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15 378,3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1 165 590,9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555 737,0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46 168,6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368 107,3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363 010,6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99 988,4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98 604,0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5 822,3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12 443,6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3 858 407,6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1 547 996,8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12 834,8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1 535 162,0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14 640,2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14 444,4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624,1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Выплата компенсации отдельным категориям граждан оплаты взносов на капитальный ремонт общего имущества в многоквартирном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доме за счет средств республиканского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1 583 472,2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17 835,2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1 565 637,0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2 729,8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436 803,8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3 863,6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3 863,6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590 180,8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590 180,8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590 180,8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107 007,0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107 007,0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106 822,0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61 884,0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61 884,0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61 884,0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61 884,0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22 411,2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17 782,1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4 135,8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9 837,2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6 778,2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3 059,0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Миграционная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183 628,2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183 628,2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183 628,2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183 628,2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38 074,0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общественных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ориентация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25 528 655,3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790 595,3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790 595,3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1 010,9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775 477,6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3 200 106,7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3 200 106,7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3 200 106,7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1 581 070,6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1 551 070,6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1 551 070,6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9 498 920,4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9 498 920,4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3 173 685,1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3 173 685,1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3 173 685,1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38 017,8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3 135 667,3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6 325 235,3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6 316 871,7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6 312 724,2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35 338,3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6 277 385,9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11 914 185,6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11 914 185,6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188 703,9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188 703,9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11 725 481,7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8 923 606,6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почтовых услуг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Перевозка несовершеннолетних, самовольно ушедших из семей, детских домов, школ-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интернатов, специальных учебно-воспитательных и иных детских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124 847,3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124 776,4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98 061,5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85 709,0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70 203,7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15 450,7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комплекса мер по стационарозамещающим технологиям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"Активное долголетие"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2 999,5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28 986 699,9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17 470 274,4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2 494 560,5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2 494 560,5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2 494 560,5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2 494 560,5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984 702,6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984 702,6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1 509 857,9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1 509 857,9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14 975 713,9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14 975 713,9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14 975 713,9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14 975 713,9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340 486,9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318 333,2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22 153,8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31 872,7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31 872,7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30 797,7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29 610,1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78 415,1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78 415,1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78 415,1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78 415,1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78 415,1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78 415,1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51 297,4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24 172,7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2 945,1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11 052 850,7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9 048 559,7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9 048 559,7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1 855 794,4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616 990,3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23 748,5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23 748,5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554 716,3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554 716,3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24 214,5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24 214,5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790 891,5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147 746,6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147 746,6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Модернизация систем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222 714,9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147 980,0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73 980,0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66 334,9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66 334,9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Поощрение лучших учителей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225 197,7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6 205 136,1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6 163 554,8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детских технопарков "Кванториум"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1 135 367,7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1 135 367,7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1 114 875,8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1 104 049,7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625 113,0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618 377,1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19 308,4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109 700,2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284 589,2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55 114,0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10 033,6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5 799,5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4 234,1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44 760,4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38 194,5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6 257,9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53 605,2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53 605,2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53 605,2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129 902,9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94 463,7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81 326,4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204 779,4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"Цифровая образовательная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творческим союзам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1 813 016,0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8 828,3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8 828,3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8 828,3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8 828,3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8 828,3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8 828,3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42 892,8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42 892,8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25 612,3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2 301,1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8 741,7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8 741,7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5 783,8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2 040,3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2 889,8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2 889,8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2 875,3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1 331 542,9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1 330 537,9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1 330 537,9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169 788,7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735 234,2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311 069,6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3 030,3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85 723,9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177 725,5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123 529,2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50 296,3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50 296,3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50 296,3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117 945,2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117 945,2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117 945,2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106 510,0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51 036,8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48 324,6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АППАРАТ УПОЛНОМОЧЕННОГО ПО ЗАЩИТЕ ПРАВ ПРЕДПРИНИМАТЕЛЕЙ 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18 785,5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18 785,5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18 785,5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17 155,2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17 155,2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17 155,2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9 713,8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7 423,6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67 302,6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65 143,0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53 729,0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10 981,0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2 159,6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4 904 800,3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"Дорожная сеть"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41 843,8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17 205,1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21 222,6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3 416,0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4 331 956,5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4 290 017,8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4 290 017,8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4 032 512,8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3 432 216,1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26 900,0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"Дорожная сеть"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585 296,8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585 296,8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162 043,1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423 253,7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41 879,2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44 071,4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23 477,3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23 477,3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23 477,3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23 477,3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23 477,3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18 502,3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20 594,2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20 594,2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20 594,2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Социальные гарантии судьям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82 554,9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54 554,9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54 554,9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28 064,5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25 872,5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15 390 002,2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309 149,2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159 149,2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104 542,4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4 369,7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1 207 593,1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168 554,5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1 469,7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268 656,6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232 657,6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232 657,6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768 189,0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45 873,6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522 791,8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517 791,8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199 523,7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199 523,7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132 847,6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132 847,6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472 267,2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380 267,2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359 829,4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359 829,4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109 829,4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109 829,4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12 879,1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230 077,3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20 605,5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20 605,5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20 605,5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20 605,5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20 605,5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20 605,5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135 072,7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69 399,2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69 399,2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37 956,6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36 369,0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36 369,0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36 369,0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36 369,0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36 369,0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36 369,0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9 115 117,0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9 114 379,4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84 040,1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84 040,1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6 213,1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6 213,1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6 213,1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31 477,5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40 479,8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3 865 888,1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Подпрограмма «Обеспечение сбалансированности и устойчивости республиканского бюджета и бюджетов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15 130,5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15 130,5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12 327,9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2 782,4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1 302 371,6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50 252,1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50 252,1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16 605,7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2 145,4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451 623,8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451 623,8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443 101,8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118 412,2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85 032,5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85 032,5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81 575,2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33 379,7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защиты информации, содержащейся в государственной информационной системе "Контрольно-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надзорная деятельность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6 353,2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800 495,8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800 495,8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800 495,8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60 799,7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18 241,0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16 737,2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16 737,2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12 537,2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710 134,0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7 367 871,4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15 347,0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11 742,8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2 763,4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15 248,4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15 248,4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13 785,2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1 368,3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29 171,4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29 171,4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15 821,4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11 087,6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2 262,4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3 988 063,4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1 713 959,9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1 713 959,9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57 000,4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1 563 170,1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1 563 170,1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975 120,6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975 120,6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195 187,0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195 187,0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114 742,7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114 742,7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1 298 983,0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1 298 983,0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49 675,9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49 675,9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49 675,9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49 134,6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"Чистая вода"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"Чистая вода"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1 549 514,7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1 549 514,7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1 549 514,7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861 525,7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861 525,7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861 525,7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325 554,2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131 531,8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131 531,8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131 531,8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101 531,8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101 531,8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101 531,8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96 549,2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54 533,9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54 533,9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37 011,3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2 635,8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132 287,7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132 287,7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132 287,7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132 287,7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17 982,8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17 982,8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11 282,4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6 470,4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89 304,9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83 644,0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5 660,9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3 599 339,9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8 042,1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8 042,1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7 629,0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66 805,4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35 697,8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30 956,5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15 617,9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15 617,9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15 617,9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15 617,9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15 617,9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15 617,9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12 031,0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82 502,2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69 808,0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68 769,0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3 426 372,4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500 099,3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500 099,3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500 099,3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500 099,3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500 099,3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500 099,3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510 124,9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510 124,9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510 124,9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498 919,2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25 867,1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52 478,5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44 196,6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7 937,1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127 232,4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39 419,4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6 198,8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33 220,6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86 212,9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86 212,9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86 212,9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16 326,7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212 107,6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212 107,6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212 107,6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212 107,6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212 107,6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212 107,6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135 849,8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75 371,5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11 243 687,8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8 269 050,6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8 269 050,6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8 269 050,6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8 269 050,6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8 269 050,6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77 418,7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77 418,7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Субвенции на выплату компенсации части родительской платы за содержание ребенка в муниципальных образовательных учреждениях, реализующих основную </w:t>
            </w: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21 108,1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21 108,1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6 760,7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1 208,7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2 405 884,4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2 379 707,2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2 379 707,2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1 233 884,6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71 160,2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"Содействие занятости"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1 145 822,6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1 145 822,6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5 097,6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1 140 725,0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193 608,3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947 116,7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12 208,3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13 953,6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466 256,3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247 041,6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247 041,6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247 041,6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143 630,9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143 580,9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219 214,8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7900000000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7910000000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219 214,8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50 169,8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166 434,6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2 610,4</w:t>
            </w:r>
          </w:p>
        </w:tc>
      </w:tr>
      <w:tr w:rsidR="004443EE" w:rsidRPr="004443EE" w:rsidTr="00BF0D1B">
        <w:trPr>
          <w:trHeight w:val="2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43EE" w:rsidRPr="004443EE" w:rsidRDefault="004443EE" w:rsidP="00444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4443EE" w:rsidRPr="004443EE" w:rsidRDefault="004443EE" w:rsidP="00444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443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122 495 703,5</w:t>
            </w:r>
          </w:p>
        </w:tc>
      </w:tr>
    </w:tbl>
    <w:p w:rsidR="00AA6E95" w:rsidRDefault="00AA6E95"/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16"/>
    <w:rsid w:val="004443EE"/>
    <w:rsid w:val="007E3616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862D0-E6DA-4923-9662-522FDB63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43E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443E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443E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443EE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443E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4443EE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443E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43E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43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43E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43E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43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43EE"/>
  </w:style>
  <w:style w:type="paragraph" w:customStyle="1" w:styleId="ConsTitle">
    <w:name w:val="ConsTitle"/>
    <w:rsid w:val="004443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4443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4443E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44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3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TimesNewRoman14">
    <w:name w:val="Стиль Заголовок 2 + Times New Roman 14 пт Авто"/>
    <w:basedOn w:val="2"/>
    <w:rsid w:val="004443EE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4443EE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4443EE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4443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4443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Цветовое выделение для Текст"/>
    <w:uiPriority w:val="99"/>
    <w:rsid w:val="004443EE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4443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443E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443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443E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105</Pages>
  <Words>44377</Words>
  <Characters>252949</Characters>
  <Application>Microsoft Office Word</Application>
  <DocSecurity>0</DocSecurity>
  <Lines>2107</Lines>
  <Paragraphs>593</Paragraphs>
  <ScaleCrop>false</ScaleCrop>
  <Company/>
  <LinksUpToDate>false</LinksUpToDate>
  <CharactersWithSpaces>296733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2021-06-21T10:58:00Z</dcterms:created>
  <dcterms:modified xsi:type="dcterms:W3CDTF">2021-06-21T11:00:00Z</dcterms:modified>
</cp:coreProperties>
</file>